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7B22" w:rsidRDefault="0044082E" w:rsidP="00857B22">
      <w:pPr>
        <w:spacing w:line="60" w:lineRule="auto"/>
        <w:rPr>
          <w:rFonts w:ascii="Meiryo UI" w:eastAsia="PMingLiU" w:hAnsi="Meiryo UI"/>
          <w:lang w:eastAsia="zh-TW"/>
        </w:rPr>
      </w:pPr>
      <w:r>
        <w:rPr>
          <w:rFonts w:ascii="Meiryo UI" w:eastAsia="Meiryo UI" w:hAnsi="Meiryo UI" w:hint="eastAsia"/>
          <w:u w:val="single"/>
        </w:rPr>
        <w:t>公益社団法人日本ウエイトリフティング協会</w:t>
      </w:r>
      <w:r w:rsidR="00857B22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</w:rPr>
        <w:t>御中</w:t>
      </w:r>
    </w:p>
    <w:p w:rsidR="0015677A" w:rsidRPr="0015677A" w:rsidRDefault="0015677A" w:rsidP="0015677A">
      <w:pPr>
        <w:spacing w:line="60" w:lineRule="auto"/>
        <w:rPr>
          <w:rFonts w:ascii="Meiryo UI" w:eastAsia="PMingLiU" w:hAnsi="Meiryo UI"/>
          <w:lang w:eastAsia="zh-TW"/>
        </w:rPr>
      </w:pPr>
    </w:p>
    <w:p w:rsidR="00E61B6A" w:rsidRPr="009F3F87" w:rsidRDefault="00BE5E6E" w:rsidP="0015677A">
      <w:pPr>
        <w:spacing w:afterLines="50" w:after="174" w:line="60" w:lineRule="auto"/>
        <w:jc w:val="center"/>
        <w:rPr>
          <w:rFonts w:ascii="Meiryo UI" w:eastAsia="PMingLiU" w:hAnsi="Meiryo UI"/>
          <w:b/>
          <w:sz w:val="28"/>
          <w:szCs w:val="28"/>
          <w:lang w:eastAsia="zh-TW"/>
        </w:rPr>
      </w:pPr>
      <w:r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18歳未満</w:t>
      </w:r>
      <w:r w:rsidR="0015677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競技者</w:t>
      </w:r>
      <w:r w:rsidR="00490F8C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親権者</w:t>
      </w:r>
      <w:r w:rsidR="0015677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 xml:space="preserve">　</w:t>
      </w:r>
      <w:r w:rsidR="00E61B6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  <w:lang w:eastAsia="zh-TW"/>
        </w:rPr>
        <w:t>同意</w:t>
      </w:r>
      <w:r w:rsidR="00E61B6A" w:rsidRPr="009F3F87">
        <w:rPr>
          <w:rFonts w:ascii="Meiryo UI" w:eastAsia="Meiryo UI" w:hAnsi="Meiryo UI" w:hint="eastAsia"/>
          <w:b/>
          <w:kern w:val="0"/>
          <w:sz w:val="28"/>
          <w:szCs w:val="28"/>
          <w:fitText w:val="4656" w:id="1535923200"/>
          <w:lang w:eastAsia="zh-TW"/>
        </w:rPr>
        <w:t>書</w:t>
      </w:r>
    </w:p>
    <w:p w:rsidR="00C435C7" w:rsidRPr="0015677A" w:rsidRDefault="00AF712F" w:rsidP="000C0716">
      <w:pPr>
        <w:spacing w:line="288" w:lineRule="auto"/>
        <w:rPr>
          <w:rFonts w:ascii="Meiryo UI" w:eastAsia="Meiryo UI" w:hAnsi="Meiryo UI"/>
          <w:sz w:val="20"/>
        </w:rPr>
      </w:pPr>
      <w:r w:rsidRPr="008B0FB1">
        <w:rPr>
          <w:rFonts w:ascii="Meiryo UI" w:eastAsia="Meiryo UI" w:hAnsi="Meiryo UI" w:hint="eastAsia"/>
          <w:sz w:val="22"/>
        </w:rPr>
        <w:t xml:space="preserve">　</w:t>
      </w:r>
      <w:r w:rsidRPr="0015677A">
        <w:rPr>
          <w:rFonts w:ascii="Meiryo UI" w:eastAsia="Meiryo UI" w:hAnsi="Meiryo UI" w:hint="eastAsia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</w:rPr>
        <w:t>私、</w:t>
      </w:r>
      <w:r w:rsidR="00C435C7" w:rsidRPr="0015677A">
        <w:rPr>
          <w:rFonts w:ascii="Meiryo UI" w:eastAsia="Meiryo UI" w:hAnsi="Meiryo UI" w:hint="eastAsia"/>
          <w:sz w:val="12"/>
          <w:szCs w:val="16"/>
          <w:u w:val="single"/>
        </w:rPr>
        <w:t>【親権者氏名】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   （</w:t>
      </w:r>
      <w:r w:rsidR="002C3E9B" w:rsidRPr="0015677A">
        <w:rPr>
          <w:rFonts w:ascii="Meiryo UI" w:eastAsia="Meiryo UI" w:hAnsi="Meiryo UI" w:hint="eastAsia"/>
          <w:sz w:val="10"/>
          <w:szCs w:val="16"/>
          <w:u w:val="single"/>
        </w:rPr>
        <w:t>ふりがな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 ）　</w:t>
      </w:r>
      <w:r w:rsidR="00C435C7" w:rsidRPr="0015677A">
        <w:rPr>
          <w:rFonts w:ascii="Meiryo UI" w:eastAsia="Meiryo UI" w:hAnsi="Meiryo UI" w:hint="eastAsia"/>
          <w:sz w:val="20"/>
        </w:rPr>
        <w:t>は、</w:t>
      </w:r>
    </w:p>
    <w:p w:rsidR="00D677F5" w:rsidRPr="0015677A" w:rsidRDefault="00C435C7" w:rsidP="000C0716">
      <w:pPr>
        <w:spacing w:line="288" w:lineRule="auto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12"/>
          <w:szCs w:val="16"/>
          <w:u w:val="single"/>
        </w:rPr>
        <w:t>【</w:t>
      </w:r>
      <w:r w:rsidR="00BE5E6E">
        <w:rPr>
          <w:rFonts w:ascii="Meiryo UI" w:eastAsia="Meiryo UI" w:hAnsi="Meiryo UI" w:hint="eastAsia"/>
          <w:sz w:val="12"/>
          <w:szCs w:val="16"/>
          <w:u w:val="single"/>
        </w:rPr>
        <w:t>18</w:t>
      </w:r>
      <w:r w:rsidR="002C3E9B" w:rsidRPr="0015677A">
        <w:rPr>
          <w:rFonts w:ascii="Meiryo UI" w:eastAsia="Meiryo UI" w:hAnsi="Meiryo UI" w:hint="eastAsia"/>
          <w:sz w:val="12"/>
          <w:szCs w:val="16"/>
          <w:u w:val="single"/>
        </w:rPr>
        <w:t>歳未満の競技者</w:t>
      </w:r>
      <w:r w:rsidRPr="0015677A">
        <w:rPr>
          <w:rFonts w:ascii="Meiryo UI" w:eastAsia="Meiryo UI" w:hAnsi="Meiryo UI" w:hint="eastAsia"/>
          <w:sz w:val="12"/>
          <w:szCs w:val="16"/>
          <w:u w:val="single"/>
        </w:rPr>
        <w:t>】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   </w:t>
      </w:r>
      <w:r w:rsidRPr="0015677A">
        <w:rPr>
          <w:rFonts w:ascii="Meiryo UI" w:eastAsia="Meiryo UI" w:hAnsi="Meiryo UI" w:hint="eastAsia"/>
          <w:sz w:val="20"/>
          <w:u w:val="single"/>
        </w:rPr>
        <w:t>（</w:t>
      </w:r>
      <w:r w:rsidR="002C3E9B" w:rsidRPr="0015677A">
        <w:rPr>
          <w:rFonts w:ascii="Meiryo UI" w:eastAsia="Meiryo UI" w:hAnsi="Meiryo UI" w:hint="eastAsia"/>
          <w:sz w:val="10"/>
          <w:u w:val="single"/>
        </w:rPr>
        <w:t>ふりがな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</w:t>
      </w:r>
      <w:r w:rsidRPr="0015677A">
        <w:rPr>
          <w:rFonts w:ascii="Meiryo UI" w:eastAsia="Meiryo UI" w:hAnsi="Meiryo UI" w:hint="eastAsia"/>
          <w:sz w:val="20"/>
          <w:u w:val="single"/>
        </w:rPr>
        <w:t xml:space="preserve"> ）</w:t>
      </w:r>
      <w:r w:rsidRPr="0015677A">
        <w:rPr>
          <w:rFonts w:ascii="Meiryo UI" w:eastAsia="Meiryo UI" w:hAnsi="Meiryo UI" w:hint="eastAsia"/>
          <w:b/>
          <w:sz w:val="18"/>
          <w:u w:val="single"/>
        </w:rPr>
        <w:t>（以下「甲」）</w:t>
      </w:r>
      <w:r w:rsidR="00392750" w:rsidRPr="0015677A">
        <w:rPr>
          <w:rFonts w:ascii="Meiryo UI" w:eastAsia="Meiryo UI" w:hAnsi="Meiryo UI" w:hint="eastAsia"/>
          <w:sz w:val="20"/>
        </w:rPr>
        <w:t>の親権者として、</w:t>
      </w:r>
      <w:r w:rsidR="00160255" w:rsidRPr="0015677A">
        <w:rPr>
          <w:rFonts w:ascii="Meiryo UI" w:eastAsia="Meiryo UI" w:hAnsi="Meiryo UI" w:hint="eastAsia"/>
          <w:sz w:val="20"/>
        </w:rPr>
        <w:t>公益財団法人日本アンチ・ドーピング機構</w:t>
      </w:r>
      <w:r w:rsidR="00160255" w:rsidRPr="0015677A">
        <w:rPr>
          <w:rFonts w:ascii="Meiryo UI" w:eastAsia="Meiryo UI" w:hAnsi="Meiryo UI" w:hint="eastAsia"/>
          <w:sz w:val="16"/>
        </w:rPr>
        <w:t>（以下、「</w:t>
      </w:r>
      <w:r w:rsidR="008B0FB1" w:rsidRPr="0015677A">
        <w:rPr>
          <w:rFonts w:ascii="Meiryo UI" w:eastAsia="Meiryo UI" w:hAnsi="Meiryo UI" w:hint="eastAsia"/>
          <w:sz w:val="16"/>
        </w:rPr>
        <w:t>JADA」</w:t>
      </w:r>
      <w:r w:rsidR="00160255" w:rsidRPr="0015677A">
        <w:rPr>
          <w:rFonts w:ascii="Meiryo UI" w:eastAsia="Meiryo UI" w:hAnsi="Meiryo UI" w:hint="eastAsia"/>
          <w:sz w:val="16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に加盟している競技団体に登録するすべての競技者</w:t>
      </w:r>
      <w:r w:rsidR="00DE0FA2">
        <w:rPr>
          <w:rFonts w:ascii="Meiryo UI" w:eastAsia="Meiryo UI" w:hAnsi="Meiryo UI" w:hint="eastAsia"/>
          <w:sz w:val="20"/>
        </w:rPr>
        <w:t>（</w:t>
      </w:r>
      <w:r w:rsidR="00DE0FA2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DE0FA2" w:rsidRPr="0015677A">
        <w:rPr>
          <w:rFonts w:ascii="Meiryo UI" w:eastAsia="Meiryo UI" w:hAnsi="Meiryo UI" w:hint="eastAsia"/>
          <w:sz w:val="20"/>
        </w:rPr>
        <w:t>を含む</w:t>
      </w:r>
      <w:r w:rsidR="00DE0FA2">
        <w:rPr>
          <w:rFonts w:ascii="Meiryo UI" w:eastAsia="Meiryo UI" w:hAnsi="Meiryo UI" w:hint="eastAsia"/>
          <w:sz w:val="20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8E64CC" w:rsidRPr="0015677A">
        <w:rPr>
          <w:rFonts w:ascii="Meiryo UI" w:eastAsia="Meiryo UI" w:hAnsi="Meiryo UI" w:hint="eastAsia"/>
          <w:sz w:val="20"/>
        </w:rPr>
        <w:t>、世界アンチ・ドーピング規程、</w:t>
      </w:r>
      <w:r w:rsidR="009F3F87">
        <w:rPr>
          <w:rFonts w:ascii="Meiryo UI" w:eastAsia="Meiryo UI" w:hAnsi="Meiryo UI" w:hint="eastAsia"/>
          <w:sz w:val="20"/>
        </w:rPr>
        <w:t>同</w:t>
      </w:r>
      <w:r w:rsidR="008E64CC" w:rsidRPr="0015677A">
        <w:rPr>
          <w:rFonts w:ascii="Meiryo UI" w:eastAsia="Meiryo UI" w:hAnsi="Meiryo UI" w:hint="eastAsia"/>
          <w:sz w:val="20"/>
        </w:rPr>
        <w:t>国際基準、及び</w:t>
      </w:r>
      <w:r w:rsidR="00160255" w:rsidRPr="0015677A">
        <w:rPr>
          <w:rFonts w:ascii="Meiryo UI" w:eastAsia="Meiryo UI" w:hAnsi="Meiryo UI" w:hint="eastAsia"/>
          <w:sz w:val="20"/>
        </w:rPr>
        <w:t>日本アンチ・ドーピング規程</w:t>
      </w:r>
      <w:r w:rsidR="00DF2745" w:rsidRPr="0015677A">
        <w:rPr>
          <w:rFonts w:ascii="Meiryo UI" w:eastAsia="Meiryo UI" w:hAnsi="Meiryo UI" w:hint="eastAsia"/>
          <w:sz w:val="16"/>
        </w:rPr>
        <w:t>（以下「規程等」といいます。）</w:t>
      </w:r>
      <w:r w:rsidR="00160255" w:rsidRPr="0015677A">
        <w:rPr>
          <w:rFonts w:ascii="Meiryo UI" w:eastAsia="Meiryo UI" w:hAnsi="Meiryo UI" w:hint="eastAsia"/>
          <w:sz w:val="20"/>
        </w:rPr>
        <w:t>が適用</w:t>
      </w:r>
      <w:r w:rsidR="003B244C" w:rsidRPr="0015677A">
        <w:rPr>
          <w:rFonts w:ascii="Meiryo UI" w:eastAsia="Meiryo UI" w:hAnsi="Meiryo UI" w:hint="eastAsia"/>
          <w:sz w:val="20"/>
        </w:rPr>
        <w:t>され</w:t>
      </w:r>
      <w:r w:rsidR="00160255" w:rsidRPr="0015677A">
        <w:rPr>
          <w:rFonts w:ascii="Meiryo UI" w:eastAsia="Meiryo UI" w:hAnsi="Meiryo UI" w:hint="eastAsia"/>
          <w:sz w:val="20"/>
        </w:rPr>
        <w:t>ること</w:t>
      </w:r>
      <w:r w:rsidR="001672F9" w:rsidRPr="0015677A">
        <w:rPr>
          <w:rFonts w:ascii="Meiryo UI" w:eastAsia="Meiryo UI" w:hAnsi="Meiryo UI" w:hint="eastAsia"/>
          <w:sz w:val="20"/>
        </w:rPr>
        <w:t>を理解します。</w:t>
      </w:r>
    </w:p>
    <w:p w:rsidR="00FF3828" w:rsidRDefault="00160255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更に、ドーピング検査</w:t>
      </w:r>
      <w:r w:rsidR="00C31B9C" w:rsidRPr="0015677A">
        <w:rPr>
          <w:rFonts w:ascii="Meiryo UI" w:eastAsia="Meiryo UI" w:hAnsi="Meiryo UI" w:hint="eastAsia"/>
          <w:sz w:val="20"/>
        </w:rPr>
        <w:t>や検体分析、結果管理その他の規程等において定められる一連の手続</w:t>
      </w:r>
      <w:r w:rsidR="00C31B9C" w:rsidRPr="0015677A">
        <w:rPr>
          <w:rFonts w:ascii="Meiryo UI" w:eastAsia="Meiryo UI" w:hAnsi="Meiryo UI" w:hint="eastAsia"/>
          <w:sz w:val="16"/>
        </w:rPr>
        <w:t>（以下「ドーピング・コントロール手続」といいます。）</w:t>
      </w:r>
      <w:r w:rsidR="00FF3828">
        <w:rPr>
          <w:rFonts w:ascii="Meiryo UI" w:eastAsia="Meiryo UI" w:hAnsi="Meiryo UI" w:hint="eastAsia"/>
          <w:sz w:val="16"/>
        </w:rPr>
        <w:t>の</w:t>
      </w:r>
      <w:r w:rsidRPr="0015677A">
        <w:rPr>
          <w:rFonts w:ascii="Meiryo UI" w:eastAsia="Meiryo UI" w:hAnsi="Meiryo UI" w:hint="eastAsia"/>
          <w:sz w:val="20"/>
        </w:rPr>
        <w:t>内容</w:t>
      </w:r>
      <w:r w:rsidR="00BD327A">
        <w:rPr>
          <w:rFonts w:ascii="Meiryo UI" w:eastAsia="Meiryo UI" w:hAnsi="Meiryo UI" w:hint="eastAsia"/>
          <w:sz w:val="20"/>
        </w:rPr>
        <w:t>を理解し、</w:t>
      </w:r>
      <w:r w:rsidR="00BD327A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BD327A">
        <w:rPr>
          <w:rFonts w:ascii="Meiryo UI" w:eastAsia="Meiryo UI" w:hAnsi="Meiryo UI" w:hint="eastAsia"/>
          <w:sz w:val="20"/>
        </w:rPr>
        <w:t>に当該内容を理解させます。</w:t>
      </w:r>
    </w:p>
    <w:p w:rsidR="00160255" w:rsidRPr="0015677A" w:rsidRDefault="00BD327A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BD327A">
        <w:rPr>
          <w:rFonts w:ascii="Meiryo UI" w:eastAsia="Meiryo UI" w:hAnsi="Meiryo UI" w:hint="eastAsia"/>
          <w:sz w:val="20"/>
        </w:rPr>
        <w:t>また、</w:t>
      </w:r>
      <w:r w:rsidR="0016025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160255" w:rsidRPr="0015677A">
        <w:rPr>
          <w:rFonts w:ascii="Meiryo UI" w:eastAsia="Meiryo UI" w:hAnsi="Meiryo UI" w:hint="eastAsia"/>
          <w:sz w:val="20"/>
        </w:rPr>
        <w:t>がドーピング検査の対象となり、採取検体の種類を問わずドーピング検査を受けることに同意し、ドーピング</w:t>
      </w:r>
      <w:r w:rsidR="00C31B9C" w:rsidRPr="0015677A">
        <w:rPr>
          <w:rFonts w:ascii="Meiryo UI" w:eastAsia="Meiryo UI" w:hAnsi="Meiryo UI" w:hint="eastAsia"/>
          <w:sz w:val="20"/>
        </w:rPr>
        <w:t>・コントロール手続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947F24" w:rsidRPr="0015677A">
        <w:rPr>
          <w:rFonts w:ascii="Meiryo UI" w:eastAsia="Meiryo UI" w:hAnsi="Meiryo UI" w:hint="eastAsia"/>
          <w:sz w:val="20"/>
        </w:rPr>
        <w:t>服することに</w:t>
      </w:r>
      <w:r w:rsidR="00160255" w:rsidRPr="0015677A">
        <w:rPr>
          <w:rFonts w:ascii="Meiryo UI" w:eastAsia="Meiryo UI" w:hAnsi="Meiryo UI" w:hint="eastAsia"/>
          <w:sz w:val="20"/>
        </w:rPr>
        <w:t>対して異議を申し述べません。また、規程等が随時更新されることも理解します。</w:t>
      </w:r>
    </w:p>
    <w:p w:rsidR="006044AA" w:rsidRPr="0015677A" w:rsidRDefault="00392750" w:rsidP="00517064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本</w:t>
      </w:r>
      <w:r w:rsidR="00AF712F" w:rsidRPr="0015677A">
        <w:rPr>
          <w:rFonts w:ascii="Meiryo UI" w:eastAsia="Meiryo UI" w:hAnsi="Meiryo UI" w:hint="eastAsia"/>
          <w:sz w:val="20"/>
        </w:rPr>
        <w:t>同意は、</w:t>
      </w:r>
      <w:r w:rsidR="009635E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AF712F" w:rsidRPr="0015677A">
        <w:rPr>
          <w:rFonts w:ascii="Meiryo UI" w:eastAsia="Meiryo UI" w:hAnsi="Meiryo UI" w:hint="eastAsia"/>
          <w:sz w:val="20"/>
        </w:rPr>
        <w:t>が</w:t>
      </w:r>
      <w:r w:rsidR="00EE773D" w:rsidRPr="0015677A">
        <w:rPr>
          <w:rFonts w:ascii="Meiryo UI" w:eastAsia="Meiryo UI" w:hAnsi="Meiryo UI" w:hint="eastAsia"/>
          <w:sz w:val="20"/>
        </w:rPr>
        <w:t>満</w:t>
      </w:r>
      <w:r w:rsidR="00320A9C">
        <w:rPr>
          <w:rFonts w:ascii="Meiryo UI" w:eastAsia="Meiryo UI" w:hAnsi="Meiryo UI" w:hint="eastAsia"/>
          <w:sz w:val="20"/>
        </w:rPr>
        <w:t>18</w:t>
      </w:r>
      <w:r w:rsidR="00EE773D" w:rsidRPr="0015677A">
        <w:rPr>
          <w:rFonts w:ascii="Meiryo UI" w:eastAsia="Meiryo UI" w:hAnsi="Meiryo UI" w:hint="eastAsia"/>
          <w:sz w:val="20"/>
        </w:rPr>
        <w:t>歳と</w:t>
      </w:r>
      <w:r w:rsidR="00AF712F" w:rsidRPr="0015677A">
        <w:rPr>
          <w:rFonts w:ascii="Meiryo UI" w:eastAsia="Meiryo UI" w:hAnsi="Meiryo UI" w:hint="eastAsia"/>
          <w:sz w:val="20"/>
        </w:rPr>
        <w:t>なるまで有効とし、本人が</w:t>
      </w:r>
      <w:r w:rsidR="00320A9C">
        <w:rPr>
          <w:rFonts w:ascii="Meiryo UI" w:eastAsia="Meiryo UI" w:hAnsi="Meiryo UI" w:hint="eastAsia"/>
          <w:sz w:val="20"/>
        </w:rPr>
        <w:t>18</w:t>
      </w:r>
      <w:r w:rsidR="00AF712F" w:rsidRPr="0015677A">
        <w:rPr>
          <w:rFonts w:ascii="Meiryo UI" w:eastAsia="Meiryo UI" w:hAnsi="Meiryo UI" w:hint="eastAsia"/>
          <w:sz w:val="20"/>
        </w:rPr>
        <w:t>歳になるまでの間に</w:t>
      </w:r>
      <w:r w:rsidR="00E61B6A" w:rsidRPr="0015677A">
        <w:rPr>
          <w:rFonts w:ascii="Meiryo UI" w:eastAsia="Meiryo UI" w:hAnsi="Meiryo UI" w:hint="eastAsia"/>
          <w:sz w:val="20"/>
        </w:rPr>
        <w:t>親権者が</w:t>
      </w:r>
      <w:r w:rsidR="00AF712F" w:rsidRPr="0015677A">
        <w:rPr>
          <w:rFonts w:ascii="Meiryo UI" w:eastAsia="Meiryo UI" w:hAnsi="Meiryo UI" w:hint="eastAsia"/>
          <w:sz w:val="20"/>
        </w:rPr>
        <w:t>私以外に</w:t>
      </w:r>
      <w:r w:rsidR="00E61B6A" w:rsidRPr="0015677A">
        <w:rPr>
          <w:rFonts w:ascii="Meiryo UI" w:eastAsia="Meiryo UI" w:hAnsi="Meiryo UI" w:hint="eastAsia"/>
          <w:sz w:val="20"/>
        </w:rPr>
        <w:t>かわった場合には</w:t>
      </w:r>
      <w:r w:rsidR="00AF712F" w:rsidRPr="0015677A">
        <w:rPr>
          <w:rFonts w:ascii="Meiryo UI" w:eastAsia="Meiryo UI" w:hAnsi="Meiryo UI" w:hint="eastAsia"/>
          <w:sz w:val="20"/>
        </w:rPr>
        <w:t>遅滞なく</w:t>
      </w:r>
      <w:r w:rsidR="00EE773D" w:rsidRPr="0015677A">
        <w:rPr>
          <w:rFonts w:ascii="Meiryo UI" w:eastAsia="Meiryo UI" w:hAnsi="Meiryo UI" w:hint="eastAsia"/>
          <w:sz w:val="20"/>
        </w:rPr>
        <w:t>私から</w:t>
      </w:r>
      <w:r w:rsidR="00D02C62">
        <w:rPr>
          <w:rFonts w:ascii="Meiryo UI" w:eastAsia="Meiryo UI" w:hAnsi="Meiryo UI" w:hint="eastAsia"/>
          <w:sz w:val="20"/>
        </w:rPr>
        <w:t>貴団体</w:t>
      </w:r>
      <w:r w:rsidR="00EE773D" w:rsidRPr="0015677A">
        <w:rPr>
          <w:rFonts w:ascii="Meiryo UI" w:eastAsia="Meiryo UI" w:hAnsi="Meiryo UI" w:hint="eastAsia"/>
          <w:sz w:val="20"/>
        </w:rPr>
        <w:t>に</w:t>
      </w:r>
      <w:r w:rsidR="00AF712F" w:rsidRPr="0015677A">
        <w:rPr>
          <w:rFonts w:ascii="Meiryo UI" w:eastAsia="Meiryo UI" w:hAnsi="Meiryo UI" w:hint="eastAsia"/>
          <w:sz w:val="20"/>
        </w:rPr>
        <w:t>通知し、新たな親権者から同意を得ることを誓約します</w:t>
      </w:r>
      <w:r w:rsidR="00E61B6A" w:rsidRPr="0015677A">
        <w:rPr>
          <w:rFonts w:ascii="Meiryo UI" w:eastAsia="Meiryo UI" w:hAnsi="Meiryo UI" w:hint="eastAsia"/>
          <w:sz w:val="20"/>
        </w:rPr>
        <w:t>。</w:t>
      </w:r>
    </w:p>
    <w:p w:rsidR="00852652" w:rsidRPr="006C0FC1" w:rsidRDefault="00D40C19" w:rsidP="00852652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6C0FC1">
        <w:rPr>
          <w:rFonts w:ascii="Meiryo UI" w:eastAsia="Meiryo UI" w:hAnsi="Meiryo UI" w:hint="eastAsia"/>
          <w:sz w:val="20"/>
        </w:rPr>
        <w:t>また、</w:t>
      </w:r>
      <w:r w:rsidR="00852652" w:rsidRPr="006C0FC1">
        <w:rPr>
          <w:rFonts w:ascii="Meiryo UI" w:eastAsia="Meiryo UI" w:hAnsi="Meiryo UI" w:hint="eastAsia"/>
          <w:sz w:val="20"/>
        </w:rPr>
        <w:t>私は、</w:t>
      </w:r>
      <w:r w:rsidR="003D302E" w:rsidRPr="006C0FC1">
        <w:rPr>
          <w:rFonts w:ascii="Meiryo UI" w:eastAsia="Meiryo UI" w:hAnsi="Meiryo UI" w:hint="eastAsia"/>
          <w:sz w:val="20"/>
        </w:rPr>
        <w:t>過去の情報を含む、</w:t>
      </w:r>
      <w:r w:rsidR="00852652" w:rsidRPr="006C0FC1">
        <w:rPr>
          <w:rFonts w:ascii="Meiryo UI" w:eastAsia="Meiryo UI" w:hAnsi="Meiryo UI" w:hint="eastAsia"/>
          <w:sz w:val="20"/>
        </w:rPr>
        <w:t>甲に関する</w:t>
      </w:r>
      <w:r w:rsidR="003D302E" w:rsidRPr="006C0FC1">
        <w:rPr>
          <w:rFonts w:ascii="Meiryo UI" w:eastAsia="Meiryo UI" w:hAnsi="Meiryo UI" w:hint="eastAsia"/>
          <w:sz w:val="20"/>
        </w:rPr>
        <w:t>すべての</w:t>
      </w:r>
      <w:r w:rsidR="00852652" w:rsidRPr="006C0FC1">
        <w:rPr>
          <w:rFonts w:ascii="Meiryo UI" w:eastAsia="Meiryo UI" w:hAnsi="Meiryo UI" w:hint="eastAsia"/>
          <w:sz w:val="20"/>
        </w:rPr>
        <w:t>情報</w:t>
      </w:r>
      <w:r w:rsidR="003D302E" w:rsidRPr="006C0FC1">
        <w:rPr>
          <w:rFonts w:ascii="Meiryo UI" w:eastAsia="Meiryo UI" w:hAnsi="Meiryo UI" w:hint="eastAsia"/>
          <w:sz w:val="20"/>
        </w:rPr>
        <w:t>（個人情報を含む）</w:t>
      </w:r>
      <w:r w:rsidR="00852652" w:rsidRPr="006C0FC1">
        <w:rPr>
          <w:rFonts w:ascii="Meiryo UI" w:eastAsia="Meiryo UI" w:hAnsi="Meiryo UI" w:hint="eastAsia"/>
          <w:sz w:val="20"/>
        </w:rPr>
        <w:t>並びに本同意書が、検査やインテリジェンス活動等のアンチ・ドーピング活動に必要な範囲で、世界アンチ・ドーピング機構、国内外の競技連盟、主要総合大会組織、独立行政法人日本スポーツ振興センター等に提供されることに同意します。</w:t>
      </w:r>
    </w:p>
    <w:p w:rsidR="002962AC" w:rsidRDefault="002962AC" w:rsidP="009A12DD">
      <w:pPr>
        <w:jc w:val="right"/>
        <w:rPr>
          <w:rFonts w:ascii="Meiryo UI" w:eastAsia="PMingLiU" w:hAnsi="Meiryo UI"/>
          <w:lang w:eastAsia="zh-TW"/>
        </w:rPr>
      </w:pPr>
    </w:p>
    <w:p w:rsidR="009A12DD" w:rsidRPr="002962AC" w:rsidRDefault="0038784F" w:rsidP="009A12DD">
      <w:pPr>
        <w:jc w:val="right"/>
        <w:rPr>
          <w:rFonts w:ascii="Meiryo UI" w:eastAsia="Meiryo UI" w:hAnsi="Meiryo UI"/>
          <w:lang w:eastAsia="zh-TW"/>
        </w:rPr>
      </w:pPr>
      <w:r>
        <w:rPr>
          <w:rFonts w:ascii="Meiryo UI" w:eastAsia="Meiryo UI" w:hAnsi="Meiryo UI" w:hint="eastAsia"/>
        </w:rPr>
        <w:t>令和</w:t>
      </w:r>
      <w:bookmarkStart w:id="0" w:name="_GoBack"/>
      <w:bookmarkEnd w:id="0"/>
      <w:r w:rsidR="00281712" w:rsidRPr="002962AC">
        <w:rPr>
          <w:rFonts w:ascii="Meiryo UI" w:eastAsia="Meiryo UI" w:hAnsi="Meiryo UI" w:hint="eastAsia"/>
        </w:rPr>
        <w:t xml:space="preserve">　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81712"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年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　</w:t>
      </w:r>
      <w:r w:rsidR="00EE773D" w:rsidRPr="002962AC">
        <w:rPr>
          <w:rFonts w:ascii="Meiryo UI" w:eastAsia="Meiryo UI" w:hAnsi="Meiryo UI" w:hint="eastAsia"/>
          <w:lang w:eastAsia="zh-TW"/>
        </w:rPr>
        <w:t>月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日</w:t>
      </w: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6044AA" w:rsidRPr="00517064" w:rsidRDefault="00AF712F" w:rsidP="00517064">
      <w:pPr>
        <w:ind w:right="1848" w:firstLineChars="1900" w:firstLine="4391"/>
        <w:jc w:val="left"/>
        <w:rPr>
          <w:rFonts w:ascii="Meiryo UI" w:eastAsia="Meiryo UI" w:hAnsi="Meiryo UI"/>
          <w:sz w:val="22"/>
          <w:lang w:eastAsia="zh-TW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</w:t>
      </w:r>
      <w:r w:rsidR="0028219F" w:rsidRPr="00517064">
        <w:rPr>
          <w:rFonts w:ascii="Meiryo UI" w:eastAsia="Meiryo UI" w:hAnsi="Meiryo UI" w:hint="eastAsia"/>
          <w:sz w:val="22"/>
          <w:lang w:eastAsia="zh-TW"/>
        </w:rPr>
        <w:t>親権者</w:t>
      </w:r>
      <w:r w:rsidRPr="00517064">
        <w:rPr>
          <w:rFonts w:ascii="Meiryo UI" w:eastAsia="Meiryo UI" w:hAnsi="Meiryo UI" w:hint="eastAsia"/>
          <w:sz w:val="22"/>
          <w:lang w:eastAsia="zh-TW"/>
        </w:rPr>
        <w:t>】</w:t>
      </w:r>
    </w:p>
    <w:p w:rsidR="00004323" w:rsidRPr="00517064" w:rsidRDefault="0028219F" w:rsidP="002962AC">
      <w:pPr>
        <w:spacing w:line="360" w:lineRule="auto"/>
        <w:ind w:firstLineChars="2245" w:firstLine="4739"/>
        <w:rPr>
          <w:rFonts w:ascii="Meiryo UI" w:eastAsia="Meiryo UI" w:hAnsi="Meiryo UI"/>
          <w:sz w:val="20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住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所：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942B0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F91D59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</w:p>
    <w:p w:rsidR="00004323" w:rsidRPr="008B0FB1" w:rsidRDefault="00042A65" w:rsidP="002962AC">
      <w:pPr>
        <w:spacing w:line="360" w:lineRule="auto"/>
        <w:ind w:firstLineChars="2245" w:firstLine="4739"/>
        <w:rPr>
          <w:rFonts w:ascii="Meiryo UI" w:eastAsia="Meiryo UI" w:hAnsi="Meiryo UI"/>
          <w:sz w:val="22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署</w:t>
      </w:r>
      <w:r w:rsidR="0028219F" w:rsidRPr="00517064">
        <w:rPr>
          <w:rFonts w:ascii="Meiryo UI" w:eastAsia="Meiryo UI" w:hAnsi="Meiryo UI" w:hint="eastAsia"/>
          <w:sz w:val="20"/>
          <w:u w:val="single"/>
        </w:rPr>
        <w:t>：</w:t>
      </w:r>
      <w:r w:rsidR="001942B0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　　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18"/>
          <w:u w:val="single"/>
        </w:rPr>
        <w:t>印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</w:t>
      </w:r>
    </w:p>
    <w:p w:rsidR="0015677A" w:rsidRDefault="0015677A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</w:p>
    <w:p w:rsidR="002B265A" w:rsidRPr="00517064" w:rsidRDefault="002C3E9B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</w:rPr>
        <w:t>上記内容について</w:t>
      </w:r>
      <w:r w:rsidR="003D302E">
        <w:rPr>
          <w:rFonts w:ascii="Meiryo UI" w:eastAsia="Meiryo UI" w:hAnsi="Meiryo UI" w:hint="eastAsia"/>
        </w:rPr>
        <w:t>了解</w:t>
      </w:r>
      <w:r w:rsidRPr="00517064">
        <w:rPr>
          <w:rFonts w:ascii="Meiryo UI" w:eastAsia="Meiryo UI" w:hAnsi="Meiryo UI" w:hint="eastAsia"/>
        </w:rPr>
        <w:t>いた</w:t>
      </w:r>
      <w:r w:rsidR="002B265A" w:rsidRPr="00517064">
        <w:rPr>
          <w:rFonts w:ascii="Meiryo UI" w:eastAsia="Meiryo UI" w:hAnsi="Meiryo UI" w:hint="eastAsia"/>
        </w:rPr>
        <w:t>しました。</w:t>
      </w:r>
    </w:p>
    <w:p w:rsidR="001942B0" w:rsidRDefault="002B265A" w:rsidP="00517064">
      <w:pPr>
        <w:ind w:firstLineChars="1900" w:firstLine="4391"/>
        <w:jc w:val="left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【競技者】</w:t>
      </w:r>
      <w:r w:rsidRPr="00517064">
        <w:rPr>
          <w:rFonts w:ascii="Meiryo UI" w:eastAsia="Meiryo UI" w:hAnsi="Meiryo UI" w:hint="eastAsia"/>
          <w:lang w:eastAsia="zh-TW"/>
        </w:rPr>
        <w:t>（甲）</w:t>
      </w:r>
      <w:r w:rsidR="001942B0">
        <w:rPr>
          <w:rFonts w:ascii="Meiryo UI" w:eastAsia="Meiryo UI" w:hAnsi="Meiryo UI" w:hint="eastAsia"/>
        </w:rPr>
        <w:t xml:space="preserve">　</w:t>
      </w:r>
    </w:p>
    <w:p w:rsidR="002B265A" w:rsidRPr="000F4AC4" w:rsidRDefault="001942B0" w:rsidP="000F4AC4">
      <w:pPr>
        <w:ind w:firstLineChars="2217" w:firstLine="4680"/>
        <w:jc w:val="left"/>
        <w:rPr>
          <w:rFonts w:ascii="Meiryo UI" w:eastAsia="Meiryo UI" w:hAnsi="Meiryo UI"/>
          <w:sz w:val="20"/>
          <w:szCs w:val="20"/>
          <w:u w:val="single"/>
          <w:lang w:eastAsia="zh-TW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競技名：　　　</w:t>
      </w:r>
      <w:r w:rsidR="0044082E">
        <w:rPr>
          <w:rFonts w:ascii="Meiryo UI" w:eastAsia="Meiryo UI" w:hAnsi="Meiryo UI" w:hint="eastAsia"/>
          <w:sz w:val="20"/>
          <w:szCs w:val="20"/>
          <w:u w:val="single"/>
        </w:rPr>
        <w:t>ウエイトリフティング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>住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所：　　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署：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</w:t>
      </w:r>
      <w:r w:rsidRPr="00517064">
        <w:rPr>
          <w:rFonts w:ascii="Meiryo UI" w:eastAsia="Meiryo UI" w:hAnsi="Meiryo UI" w:hint="eastAsia"/>
          <w:sz w:val="18"/>
          <w:szCs w:val="20"/>
          <w:u w:val="single"/>
        </w:rPr>
        <w:t>印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903BF4" w:rsidRDefault="00903BF4" w:rsidP="000F4AC4">
      <w:pPr>
        <w:spacing w:line="360" w:lineRule="auto"/>
        <w:ind w:right="-87" w:firstLineChars="2218" w:firstLine="4682"/>
        <w:rPr>
          <w:rFonts w:ascii="Meiryo UI" w:eastAsia="Meiryo UI" w:hAnsi="Meiryo UI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生年月日：</w:t>
      </w:r>
      <w:r w:rsidR="0015677A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>西暦</w:t>
      </w:r>
      <w:r w:rsidR="000F4AC4">
        <w:rPr>
          <w:rFonts w:ascii="Meiryo UI" w:eastAsia="Meiryo UI" w:hAnsi="Meiryo UI" w:hint="eastAsia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 xml:space="preserve">　</w:t>
      </w:r>
      <w:r w:rsidR="008B0FB1" w:rsidRPr="008B0FB1">
        <w:rPr>
          <w:rFonts w:ascii="Meiryo UI" w:eastAsia="Meiryo UI" w:hAnsi="Meiryo UI" w:hint="eastAsia"/>
          <w:u w:val="single"/>
        </w:rPr>
        <w:t xml:space="preserve">　</w:t>
      </w:r>
      <w:r w:rsidR="0015677A">
        <w:rPr>
          <w:rFonts w:ascii="Meiryo UI" w:eastAsia="Meiryo UI" w:hAnsi="Meiryo UI" w:hint="eastAsia"/>
          <w:u w:val="single"/>
        </w:rPr>
        <w:t xml:space="preserve">　</w:t>
      </w:r>
      <w:r w:rsidR="000F4AC4">
        <w:rPr>
          <w:rFonts w:ascii="Meiryo UI" w:eastAsia="Meiryo UI" w:hAnsi="Meiryo UI" w:hint="eastAsia"/>
          <w:u w:val="single"/>
        </w:rPr>
        <w:t xml:space="preserve">　　年　　　</w:t>
      </w:r>
      <w:r w:rsidRPr="008B0FB1">
        <w:rPr>
          <w:rFonts w:ascii="Meiryo UI" w:eastAsia="Meiryo UI" w:hAnsi="Meiryo UI" w:hint="eastAsia"/>
          <w:u w:val="single"/>
        </w:rPr>
        <w:t>月</w:t>
      </w:r>
      <w:r w:rsidR="000F4AC4">
        <w:rPr>
          <w:rFonts w:ascii="Meiryo UI" w:eastAsia="Meiryo UI" w:hAnsi="Meiryo UI" w:hint="eastAsia"/>
          <w:u w:val="single"/>
        </w:rPr>
        <w:t xml:space="preserve">　　　</w:t>
      </w:r>
      <w:r w:rsidRPr="008B0FB1">
        <w:rPr>
          <w:rFonts w:ascii="Meiryo UI" w:eastAsia="Meiryo UI" w:hAnsi="Meiryo UI" w:hint="eastAsia"/>
          <w:u w:val="single"/>
        </w:rPr>
        <w:t>日</w:t>
      </w:r>
    </w:p>
    <w:p w:rsidR="00B23B10" w:rsidRPr="00B23B10" w:rsidRDefault="00B23B10" w:rsidP="00C474EF">
      <w:pPr>
        <w:pStyle w:val="a5"/>
        <w:jc w:val="right"/>
        <w:rPr>
          <w:rFonts w:ascii="Meiryo UI" w:eastAsia="Meiryo UI" w:hAnsi="Meiryo UI"/>
          <w:color w:val="A6A6A6" w:themeColor="background1" w:themeShade="A6"/>
          <w:sz w:val="22"/>
        </w:rPr>
      </w:pPr>
      <w:r w:rsidRPr="00B23B10">
        <w:rPr>
          <w:rFonts w:ascii="Meiryo UI" w:eastAsia="Meiryo UI" w:hAnsi="Meiryo UI" w:hint="eastAsia"/>
          <w:color w:val="A6A6A6" w:themeColor="background1" w:themeShade="A6"/>
          <w:sz w:val="16"/>
        </w:rPr>
        <w:t>Ver.20</w:t>
      </w:r>
      <w:r w:rsidR="00BD327A">
        <w:rPr>
          <w:rFonts w:ascii="Meiryo UI" w:eastAsia="Meiryo UI" w:hAnsi="Meiryo UI" w:hint="eastAsia"/>
          <w:color w:val="A6A6A6" w:themeColor="background1" w:themeShade="A6"/>
          <w:sz w:val="16"/>
        </w:rPr>
        <w:t>17</w:t>
      </w:r>
      <w:r w:rsidR="00320A9C">
        <w:rPr>
          <w:rFonts w:ascii="Meiryo UI" w:eastAsia="Meiryo UI" w:hAnsi="Meiryo UI" w:hint="eastAsia"/>
          <w:color w:val="A6A6A6" w:themeColor="background1" w:themeShade="A6"/>
          <w:sz w:val="16"/>
        </w:rPr>
        <w:t>1215</w:t>
      </w:r>
    </w:p>
    <w:sectPr w:rsidR="00B23B10" w:rsidRPr="00B23B10" w:rsidSect="000C0716">
      <w:pgSz w:w="11906" w:h="16838" w:code="9"/>
      <w:pgMar w:top="964" w:right="1531" w:bottom="284" w:left="1531" w:header="567" w:footer="567" w:gutter="0"/>
      <w:cols w:space="425"/>
      <w:docGrid w:type="linesAndChars" w:linePitch="349" w:charSpace="2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26CA" w:rsidRDefault="006E26CA" w:rsidP="005028EC">
      <w:r>
        <w:separator/>
      </w:r>
    </w:p>
  </w:endnote>
  <w:endnote w:type="continuationSeparator" w:id="0">
    <w:p w:rsidR="006E26CA" w:rsidRDefault="006E26CA" w:rsidP="0050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26CA" w:rsidRDefault="006E26CA" w:rsidP="005028EC">
      <w:r>
        <w:separator/>
      </w:r>
    </w:p>
  </w:footnote>
  <w:footnote w:type="continuationSeparator" w:id="0">
    <w:p w:rsidR="006E26CA" w:rsidRDefault="006E26CA" w:rsidP="00502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defaultTabStop w:val="840"/>
  <w:drawingGridHorizontalSpacing w:val="221"/>
  <w:drawingGridVerticalSpacing w:val="34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B6A"/>
    <w:rsid w:val="00001E29"/>
    <w:rsid w:val="00002EE5"/>
    <w:rsid w:val="00004323"/>
    <w:rsid w:val="0001431F"/>
    <w:rsid w:val="000252E4"/>
    <w:rsid w:val="00042A65"/>
    <w:rsid w:val="0005406C"/>
    <w:rsid w:val="000A2EB7"/>
    <w:rsid w:val="000A730A"/>
    <w:rsid w:val="000A761C"/>
    <w:rsid w:val="000C0716"/>
    <w:rsid w:val="000D0FA1"/>
    <w:rsid w:val="000F4AC4"/>
    <w:rsid w:val="000F5D40"/>
    <w:rsid w:val="000F64FC"/>
    <w:rsid w:val="000F6770"/>
    <w:rsid w:val="0014118B"/>
    <w:rsid w:val="0015677A"/>
    <w:rsid w:val="00160255"/>
    <w:rsid w:val="001653C8"/>
    <w:rsid w:val="00165EC7"/>
    <w:rsid w:val="001672F9"/>
    <w:rsid w:val="00187622"/>
    <w:rsid w:val="001942B0"/>
    <w:rsid w:val="001944F9"/>
    <w:rsid w:val="00194822"/>
    <w:rsid w:val="001A5BE3"/>
    <w:rsid w:val="001F2F58"/>
    <w:rsid w:val="00212256"/>
    <w:rsid w:val="002124B6"/>
    <w:rsid w:val="002160DD"/>
    <w:rsid w:val="0022500F"/>
    <w:rsid w:val="0027037B"/>
    <w:rsid w:val="00270B0F"/>
    <w:rsid w:val="00272135"/>
    <w:rsid w:val="00280F7B"/>
    <w:rsid w:val="00281712"/>
    <w:rsid w:val="0028219F"/>
    <w:rsid w:val="002962AC"/>
    <w:rsid w:val="002A0A4D"/>
    <w:rsid w:val="002A736F"/>
    <w:rsid w:val="002B265A"/>
    <w:rsid w:val="002C3E9B"/>
    <w:rsid w:val="002E0069"/>
    <w:rsid w:val="002E74B5"/>
    <w:rsid w:val="00320A9C"/>
    <w:rsid w:val="0032492A"/>
    <w:rsid w:val="00337C69"/>
    <w:rsid w:val="00341F07"/>
    <w:rsid w:val="00345260"/>
    <w:rsid w:val="00353E8D"/>
    <w:rsid w:val="00372E4B"/>
    <w:rsid w:val="00380AA5"/>
    <w:rsid w:val="0038784F"/>
    <w:rsid w:val="00392750"/>
    <w:rsid w:val="003B244C"/>
    <w:rsid w:val="003B5E08"/>
    <w:rsid w:val="003D302E"/>
    <w:rsid w:val="003E05A8"/>
    <w:rsid w:val="003F1866"/>
    <w:rsid w:val="0044082E"/>
    <w:rsid w:val="00440E3E"/>
    <w:rsid w:val="004522E4"/>
    <w:rsid w:val="004721C7"/>
    <w:rsid w:val="0048095C"/>
    <w:rsid w:val="00490F8C"/>
    <w:rsid w:val="004919B8"/>
    <w:rsid w:val="004960A1"/>
    <w:rsid w:val="004B033E"/>
    <w:rsid w:val="004B2599"/>
    <w:rsid w:val="004D4F7F"/>
    <w:rsid w:val="004E1BC8"/>
    <w:rsid w:val="004E6559"/>
    <w:rsid w:val="004F010D"/>
    <w:rsid w:val="004F0B74"/>
    <w:rsid w:val="004F32AA"/>
    <w:rsid w:val="00502737"/>
    <w:rsid w:val="005028EC"/>
    <w:rsid w:val="00517064"/>
    <w:rsid w:val="005201FA"/>
    <w:rsid w:val="005214F1"/>
    <w:rsid w:val="005227BD"/>
    <w:rsid w:val="00537382"/>
    <w:rsid w:val="005532BF"/>
    <w:rsid w:val="005A02F7"/>
    <w:rsid w:val="005B3385"/>
    <w:rsid w:val="005C41E8"/>
    <w:rsid w:val="005E532D"/>
    <w:rsid w:val="005E58AA"/>
    <w:rsid w:val="006044AA"/>
    <w:rsid w:val="0061478B"/>
    <w:rsid w:val="00625861"/>
    <w:rsid w:val="00640535"/>
    <w:rsid w:val="00663BC0"/>
    <w:rsid w:val="00674E47"/>
    <w:rsid w:val="006A4793"/>
    <w:rsid w:val="006B1339"/>
    <w:rsid w:val="006C0FC1"/>
    <w:rsid w:val="006C1588"/>
    <w:rsid w:val="006D45D8"/>
    <w:rsid w:val="006D76C3"/>
    <w:rsid w:val="006E26CA"/>
    <w:rsid w:val="006F4333"/>
    <w:rsid w:val="007009B3"/>
    <w:rsid w:val="00701F7A"/>
    <w:rsid w:val="0071480F"/>
    <w:rsid w:val="00721922"/>
    <w:rsid w:val="00745BC6"/>
    <w:rsid w:val="00756335"/>
    <w:rsid w:val="00763086"/>
    <w:rsid w:val="00776936"/>
    <w:rsid w:val="00782761"/>
    <w:rsid w:val="00797000"/>
    <w:rsid w:val="007A18F1"/>
    <w:rsid w:val="00821FD2"/>
    <w:rsid w:val="00831B66"/>
    <w:rsid w:val="00850999"/>
    <w:rsid w:val="00852652"/>
    <w:rsid w:val="008551A1"/>
    <w:rsid w:val="00857B22"/>
    <w:rsid w:val="00863902"/>
    <w:rsid w:val="00871B0E"/>
    <w:rsid w:val="008B0FB1"/>
    <w:rsid w:val="008D2783"/>
    <w:rsid w:val="008D2D28"/>
    <w:rsid w:val="008E2AD5"/>
    <w:rsid w:val="008E64CC"/>
    <w:rsid w:val="008E7E92"/>
    <w:rsid w:val="00903BF4"/>
    <w:rsid w:val="00904705"/>
    <w:rsid w:val="00907E04"/>
    <w:rsid w:val="00911147"/>
    <w:rsid w:val="00942A08"/>
    <w:rsid w:val="00944A5C"/>
    <w:rsid w:val="00947F24"/>
    <w:rsid w:val="009506BD"/>
    <w:rsid w:val="00952143"/>
    <w:rsid w:val="00956CEC"/>
    <w:rsid w:val="009635E5"/>
    <w:rsid w:val="00970914"/>
    <w:rsid w:val="00973362"/>
    <w:rsid w:val="009812E1"/>
    <w:rsid w:val="009A12DD"/>
    <w:rsid w:val="009C0749"/>
    <w:rsid w:val="009E0ED5"/>
    <w:rsid w:val="009E11D9"/>
    <w:rsid w:val="009F3F87"/>
    <w:rsid w:val="009F7DA6"/>
    <w:rsid w:val="00A070B9"/>
    <w:rsid w:val="00A226D0"/>
    <w:rsid w:val="00A37483"/>
    <w:rsid w:val="00AA171B"/>
    <w:rsid w:val="00AB226B"/>
    <w:rsid w:val="00AC29BB"/>
    <w:rsid w:val="00AD00D2"/>
    <w:rsid w:val="00AE7EE8"/>
    <w:rsid w:val="00AF69CF"/>
    <w:rsid w:val="00AF712F"/>
    <w:rsid w:val="00B23B10"/>
    <w:rsid w:val="00B416D4"/>
    <w:rsid w:val="00B71035"/>
    <w:rsid w:val="00B85871"/>
    <w:rsid w:val="00BA13D8"/>
    <w:rsid w:val="00BB73AF"/>
    <w:rsid w:val="00BD327A"/>
    <w:rsid w:val="00BE5E6E"/>
    <w:rsid w:val="00C0406D"/>
    <w:rsid w:val="00C07619"/>
    <w:rsid w:val="00C22F1D"/>
    <w:rsid w:val="00C31B9C"/>
    <w:rsid w:val="00C435C7"/>
    <w:rsid w:val="00C474EF"/>
    <w:rsid w:val="00C73891"/>
    <w:rsid w:val="00CA690C"/>
    <w:rsid w:val="00CC26A2"/>
    <w:rsid w:val="00CF7660"/>
    <w:rsid w:val="00D02C62"/>
    <w:rsid w:val="00D111EE"/>
    <w:rsid w:val="00D121C8"/>
    <w:rsid w:val="00D26F24"/>
    <w:rsid w:val="00D31A89"/>
    <w:rsid w:val="00D3450A"/>
    <w:rsid w:val="00D377E1"/>
    <w:rsid w:val="00D40C19"/>
    <w:rsid w:val="00D43569"/>
    <w:rsid w:val="00D43DAD"/>
    <w:rsid w:val="00D63AB3"/>
    <w:rsid w:val="00D677F5"/>
    <w:rsid w:val="00D8490E"/>
    <w:rsid w:val="00D86925"/>
    <w:rsid w:val="00DC7AB5"/>
    <w:rsid w:val="00DD7F14"/>
    <w:rsid w:val="00DE0FA2"/>
    <w:rsid w:val="00DE14D1"/>
    <w:rsid w:val="00DE5111"/>
    <w:rsid w:val="00DF2745"/>
    <w:rsid w:val="00DF67CA"/>
    <w:rsid w:val="00E10AC5"/>
    <w:rsid w:val="00E11297"/>
    <w:rsid w:val="00E16D7D"/>
    <w:rsid w:val="00E26C1E"/>
    <w:rsid w:val="00E33152"/>
    <w:rsid w:val="00E50382"/>
    <w:rsid w:val="00E5110E"/>
    <w:rsid w:val="00E61B6A"/>
    <w:rsid w:val="00E62015"/>
    <w:rsid w:val="00E76F8A"/>
    <w:rsid w:val="00E8133A"/>
    <w:rsid w:val="00E9187C"/>
    <w:rsid w:val="00EA258F"/>
    <w:rsid w:val="00EB24AD"/>
    <w:rsid w:val="00EC0128"/>
    <w:rsid w:val="00EC57FD"/>
    <w:rsid w:val="00ED5929"/>
    <w:rsid w:val="00EE773D"/>
    <w:rsid w:val="00EF0A57"/>
    <w:rsid w:val="00EF5ECF"/>
    <w:rsid w:val="00EF72B3"/>
    <w:rsid w:val="00F00F4B"/>
    <w:rsid w:val="00F359B9"/>
    <w:rsid w:val="00F43EC1"/>
    <w:rsid w:val="00F47FA5"/>
    <w:rsid w:val="00F50844"/>
    <w:rsid w:val="00F72CC0"/>
    <w:rsid w:val="00F856FF"/>
    <w:rsid w:val="00F91D59"/>
    <w:rsid w:val="00F94965"/>
    <w:rsid w:val="00FB4582"/>
    <w:rsid w:val="00FB593C"/>
    <w:rsid w:val="00FD5B5F"/>
    <w:rsid w:val="00FD75BC"/>
    <w:rsid w:val="00FF0E27"/>
    <w:rsid w:val="00FF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A74780"/>
  <w15:docId w15:val="{05FD3424-FEE1-40E1-A2B4-CAD8DCC78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49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028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028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37C6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37C69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34526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4526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345260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4526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345260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2B265A"/>
    <w:rPr>
      <w:kern w:val="2"/>
      <w:sz w:val="21"/>
      <w:szCs w:val="22"/>
    </w:rPr>
  </w:style>
  <w:style w:type="character" w:styleId="af">
    <w:name w:val="Hyperlink"/>
    <w:uiPriority w:val="99"/>
    <w:unhideWhenUsed/>
    <w:rsid w:val="001602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1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Links>
    <vt:vector size="6" baseType="variant">
      <vt:variant>
        <vt:i4>4653070</vt:i4>
      </vt:variant>
      <vt:variant>
        <vt:i4>0</vt:i4>
      </vt:variant>
      <vt:variant>
        <vt:i4>0</vt:i4>
      </vt:variant>
      <vt:variant>
        <vt:i4>5</vt:i4>
      </vt:variant>
      <vt:variant>
        <vt:lpwstr>http://www.playtruejapan.org/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k_tsujii_note</dc:creator>
  <cp:lastModifiedBy>群馬県教育委員会</cp:lastModifiedBy>
  <cp:revision>2</cp:revision>
  <cp:lastPrinted>2018-09-06T06:14:00Z</cp:lastPrinted>
  <dcterms:created xsi:type="dcterms:W3CDTF">2019-09-03T00:28:00Z</dcterms:created>
  <dcterms:modified xsi:type="dcterms:W3CDTF">2019-09-03T00:28:00Z</dcterms:modified>
</cp:coreProperties>
</file>